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color w:val="003366"/>
          <w:sz w:val="36"/>
          <w:szCs w:val="36"/>
        </w:rPr>
      </w:pPr>
      <w:r w:rsidDel="00000000" w:rsidR="00000000" w:rsidRPr="00000000">
        <w:rPr>
          <w:rFonts w:ascii="Cambria" w:cs="Cambria" w:eastAsia="Cambria" w:hAnsi="Cambria"/>
          <w:b w:val="1"/>
          <w:color w:val="003366"/>
          <w:sz w:val="36"/>
          <w:szCs w:val="36"/>
          <w:rtl w:val="0"/>
        </w:rPr>
        <w:t xml:space="preserve">ST JOSEPH’S PRIMARY SCHOOL – QUARRY HILL</w:t>
      </w:r>
      <w:r w:rsidDel="00000000" w:rsidR="00000000" w:rsidRPr="00000000">
        <w:drawing>
          <wp:anchor allowOverlap="1" behindDoc="0" distB="0" distT="0" distL="0" distR="0" hidden="0" layoutInCell="1" locked="0" relativeHeight="0" simplePos="0">
            <wp:simplePos x="0" y="0"/>
            <wp:positionH relativeFrom="column">
              <wp:posOffset>6099175</wp:posOffset>
            </wp:positionH>
            <wp:positionV relativeFrom="paragraph">
              <wp:posOffset>0</wp:posOffset>
            </wp:positionV>
            <wp:extent cx="421005" cy="1162050"/>
            <wp:effectExtent b="0" l="0" r="0" t="0"/>
            <wp:wrapSquare wrapText="bothSides" distB="0" distT="0" distL="0" distR="0"/>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1005" cy="116205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Russell Street, QUARRY HILL VIC  3550</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color w:val="003366"/>
          <w:sz w:val="24"/>
          <w:szCs w:val="24"/>
          <w:highlight w:val="white"/>
          <w:rtl w:val="0"/>
        </w:rPr>
        <w:t xml:space="preserve">P:</w:t>
      </w:r>
      <w:r w:rsidDel="00000000" w:rsidR="00000000" w:rsidRPr="00000000">
        <w:rPr>
          <w:rFonts w:ascii="Calibri" w:cs="Calibri" w:eastAsia="Calibri" w:hAnsi="Calibri"/>
          <w:b w:val="1"/>
          <w:color w:val="800000"/>
          <w:sz w:val="22"/>
          <w:szCs w:val="22"/>
          <w:rtl w:val="0"/>
        </w:rPr>
        <w:t xml:space="preserve"> </w:t>
      </w:r>
      <w:r w:rsidDel="00000000" w:rsidR="00000000" w:rsidRPr="00000000">
        <w:rPr>
          <w:rFonts w:ascii="Calibri" w:cs="Calibri" w:eastAsia="Calibri" w:hAnsi="Calibri"/>
          <w:sz w:val="22"/>
          <w:szCs w:val="22"/>
          <w:rtl w:val="0"/>
        </w:rPr>
        <w:t xml:space="preserve">5443 2108</w:t>
      </w:r>
      <w:r w:rsidDel="00000000" w:rsidR="00000000" w:rsidRPr="00000000">
        <w:rPr>
          <w:rtl w:val="0"/>
        </w:rPr>
      </w:r>
    </w:p>
    <w:p w:rsidR="00000000" w:rsidDel="00000000" w:rsidP="00000000" w:rsidRDefault="00000000" w:rsidRPr="00000000" w14:paraId="00000004">
      <w:pPr>
        <w:widowControl w:val="0"/>
        <w:pBdr>
          <w:bottom w:color="000000" w:space="0" w:sz="4" w:val="single"/>
        </w:pBdr>
        <w:jc w:val="center"/>
        <w:rPr>
          <w:rFonts w:ascii="Calibri" w:cs="Calibri" w:eastAsia="Calibri" w:hAnsi="Calibri"/>
          <w:color w:val="002060"/>
          <w:sz w:val="22"/>
          <w:szCs w:val="22"/>
          <w:u w:val="single"/>
        </w:rPr>
      </w:pPr>
      <w:r w:rsidDel="00000000" w:rsidR="00000000" w:rsidRPr="00000000">
        <w:rPr>
          <w:rFonts w:ascii="Calibri" w:cs="Calibri" w:eastAsia="Calibri" w:hAnsi="Calibri"/>
          <w:b w:val="1"/>
          <w:color w:val="003366"/>
          <w:sz w:val="24"/>
          <w:szCs w:val="24"/>
          <w:highlight w:val="white"/>
          <w:rtl w:val="0"/>
        </w:rPr>
        <w:t xml:space="preserve">W:</w:t>
      </w:r>
      <w:r w:rsidDel="00000000" w:rsidR="00000000" w:rsidRPr="00000000">
        <w:rPr>
          <w:rFonts w:ascii="Calibri" w:cs="Calibri" w:eastAsia="Calibri" w:hAnsi="Calibri"/>
          <w:b w:val="1"/>
          <w:color w:val="800000"/>
          <w:sz w:val="22"/>
          <w:szCs w:val="22"/>
          <w:rtl w:val="0"/>
        </w:rPr>
        <w:t xml:space="preserve"> </w:t>
      </w:r>
      <w:r w:rsidDel="00000000" w:rsidR="00000000" w:rsidRPr="00000000">
        <w:rPr>
          <w:rFonts w:ascii="Calibri" w:cs="Calibri" w:eastAsia="Calibri" w:hAnsi="Calibri"/>
          <w:sz w:val="22"/>
          <w:szCs w:val="22"/>
          <w:rtl w:val="0"/>
        </w:rPr>
        <w:t xml:space="preserve">sjquarryhill.catholic.edu.au    </w:t>
      </w:r>
      <w:r w:rsidDel="00000000" w:rsidR="00000000" w:rsidRPr="00000000">
        <w:rPr>
          <w:rFonts w:ascii="Calibri" w:cs="Calibri" w:eastAsia="Calibri" w:hAnsi="Calibri"/>
          <w:b w:val="1"/>
          <w:color w:val="003366"/>
          <w:sz w:val="24"/>
          <w:szCs w:val="24"/>
          <w:highlight w:val="white"/>
          <w:rtl w:val="0"/>
        </w:rPr>
        <w:t xml:space="preserve">E:</w:t>
      </w:r>
      <w:r w:rsidDel="00000000" w:rsidR="00000000" w:rsidRPr="00000000">
        <w:rPr>
          <w:rFonts w:ascii="Calibri" w:cs="Calibri" w:eastAsia="Calibri" w:hAnsi="Calibri"/>
          <w:b w:val="1"/>
          <w:color w:val="800000"/>
          <w:sz w:val="22"/>
          <w:szCs w:val="22"/>
          <w:rtl w:val="0"/>
        </w:rPr>
        <w:t xml:space="preserve"> </w:t>
      </w:r>
      <w:hyperlink r:id="rId8">
        <w:r w:rsidDel="00000000" w:rsidR="00000000" w:rsidRPr="00000000">
          <w:rPr>
            <w:rFonts w:ascii="Calibri" w:cs="Calibri" w:eastAsia="Calibri" w:hAnsi="Calibri"/>
            <w:color w:val="002060"/>
            <w:sz w:val="22"/>
            <w:szCs w:val="22"/>
            <w:u w:val="single"/>
            <w:rtl w:val="0"/>
          </w:rPr>
          <w:t xml:space="preserve">office@sjquarryhill.catholic.edu.au</w:t>
        </w:r>
      </w:hyperlink>
      <w:r w:rsidDel="00000000" w:rsidR="00000000" w:rsidRPr="00000000">
        <w:rPr>
          <w:rtl w:val="0"/>
        </w:rPr>
      </w:r>
    </w:p>
    <w:p w:rsidR="00000000" w:rsidDel="00000000" w:rsidP="00000000" w:rsidRDefault="00000000" w:rsidRPr="00000000" w14:paraId="00000005">
      <w:pPr>
        <w:widowControl w:val="0"/>
        <w:pBdr>
          <w:bottom w:color="000000" w:space="0" w:sz="4" w:val="single"/>
        </w:pBdr>
        <w:jc w:val="center"/>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06">
      <w:pPr>
        <w:pBdr>
          <w:top w:color="000000" w:space="1" w:sz="4" w:val="single"/>
        </w:pBdr>
        <w:rPr>
          <w:rFonts w:ascii="Calibri" w:cs="Calibri" w:eastAsia="Calibri" w:hAnsi="Calibri"/>
          <w:b w:val="1"/>
          <w:color w:val="003366"/>
          <w:sz w:val="16"/>
          <w:szCs w:val="16"/>
          <w:highlight w:val="white"/>
        </w:rPr>
      </w:pPr>
      <w:r w:rsidDel="00000000" w:rsidR="00000000" w:rsidRPr="00000000">
        <w:rPr>
          <w:rtl w:val="0"/>
        </w:rPr>
      </w:r>
    </w:p>
    <w:p w:rsidR="00000000" w:rsidDel="00000000" w:rsidP="00000000" w:rsidRDefault="00000000" w:rsidRPr="00000000" w14:paraId="00000007">
      <w:pPr>
        <w:tabs>
          <w:tab w:val="left" w:leader="none" w:pos="555"/>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0" w:right="6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Montserrat Medium" w:cs="Montserrat Medium" w:eastAsia="Montserrat Medium" w:hAnsi="Montserrat Medium"/>
          <w:color w:val="990000"/>
          <w:sz w:val="32"/>
          <w:szCs w:val="32"/>
        </w:rPr>
      </w:pPr>
      <w:r w:rsidDel="00000000" w:rsidR="00000000" w:rsidRPr="00000000">
        <w:rPr>
          <w:rFonts w:ascii="Montserrat Medium" w:cs="Montserrat Medium" w:eastAsia="Montserrat Medium" w:hAnsi="Montserrat Medium"/>
          <w:color w:val="990000"/>
          <w:sz w:val="32"/>
          <w:szCs w:val="32"/>
          <w:rtl w:val="0"/>
        </w:rPr>
        <w:t xml:space="preserve">Class Representative Role Description 2025</w:t>
      </w:r>
    </w:p>
    <w:p w:rsidR="00000000" w:rsidDel="00000000" w:rsidP="00000000" w:rsidRDefault="00000000" w:rsidRPr="00000000" w14:paraId="00000009">
      <w:pPr>
        <w:pStyle w:val="Heading2"/>
        <w:keepNext w:val="0"/>
        <w:spacing w:before="100" w:line="276" w:lineRule="auto"/>
        <w:jc w:val="both"/>
        <w:rPr>
          <w:rFonts w:ascii="Montserrat" w:cs="Montserrat" w:eastAsia="Montserrat" w:hAnsi="Montserrat"/>
          <w:sz w:val="21"/>
          <w:szCs w:val="21"/>
        </w:rPr>
      </w:pPr>
      <w:bookmarkStart w:colFirst="0" w:colLast="0" w:name="_heading=h.tu51xzkhomu" w:id="0"/>
      <w:bookmarkEnd w:id="0"/>
      <w:r w:rsidDel="00000000" w:rsidR="00000000" w:rsidRPr="00000000">
        <w:rPr>
          <w:rFonts w:ascii="Montserrat" w:cs="Montserrat" w:eastAsia="Montserrat" w:hAnsi="Montserrat"/>
          <w:color w:val="333333"/>
          <w:sz w:val="21"/>
          <w:szCs w:val="21"/>
          <w:u w:val="single"/>
          <w:rtl w:val="0"/>
        </w:rPr>
        <w:t xml:space="preserve">What is a Class Representative?</w:t>
      </w:r>
      <w:r w:rsidDel="00000000" w:rsidR="00000000" w:rsidRPr="00000000">
        <w:rPr>
          <w:rtl w:val="0"/>
        </w:rPr>
      </w:r>
    </w:p>
    <w:p w:rsidR="00000000" w:rsidDel="00000000" w:rsidP="00000000" w:rsidRDefault="00000000" w:rsidRPr="00000000" w14:paraId="0000000A">
      <w:pPr>
        <w:spacing w:line="276"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Class Representatives (‘Class Reps’) are parent/carer volunteers from each classroom who provide a link between the classroom teacher, the school community and families in the class.</w:t>
      </w:r>
    </w:p>
    <w:p w:rsidR="00000000" w:rsidDel="00000000" w:rsidP="00000000" w:rsidRDefault="00000000" w:rsidRPr="00000000" w14:paraId="0000000B">
      <w:pPr>
        <w:spacing w:line="276" w:lineRule="auto"/>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C">
      <w:pPr>
        <w:spacing w:line="276"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Your child meets and makes new friends across their journey at St Joseph’s – and so can you. Help your child/ren build strong relationships and learn how you can play a role by connecting with the school community, and especially other parents and carers.  </w:t>
      </w:r>
    </w:p>
    <w:p w:rsidR="00000000" w:rsidDel="00000000" w:rsidP="00000000" w:rsidRDefault="00000000" w:rsidRPr="00000000" w14:paraId="0000000D">
      <w:pPr>
        <w:spacing w:line="276" w:lineRule="auto"/>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E">
      <w:pPr>
        <w:pStyle w:val="Heading2"/>
        <w:keepNext w:val="0"/>
        <w:spacing w:line="276" w:lineRule="auto"/>
        <w:jc w:val="both"/>
        <w:rPr>
          <w:rFonts w:ascii="Montserrat" w:cs="Montserrat" w:eastAsia="Montserrat" w:hAnsi="Montserrat"/>
          <w:sz w:val="21"/>
          <w:szCs w:val="21"/>
        </w:rPr>
      </w:pPr>
      <w:bookmarkStart w:colFirst="0" w:colLast="0" w:name="_heading=h.5epe282ebeei" w:id="1"/>
      <w:bookmarkEnd w:id="1"/>
      <w:r w:rsidDel="00000000" w:rsidR="00000000" w:rsidRPr="00000000">
        <w:rPr>
          <w:rFonts w:ascii="Montserrat" w:cs="Montserrat" w:eastAsia="Montserrat" w:hAnsi="Montserrat"/>
          <w:color w:val="333333"/>
          <w:sz w:val="21"/>
          <w:szCs w:val="21"/>
          <w:u w:val="single"/>
          <w:rtl w:val="0"/>
        </w:rPr>
        <w:t xml:space="preserve">How it works</w:t>
      </w: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At the end of each school year, the school will ask for parent/carer nominations for Class Reps for the following year. Each class, from Foundation to Year 6, will have at least one representative.</w:t>
      </w:r>
    </w:p>
    <w:p w:rsidR="00000000" w:rsidDel="00000000" w:rsidP="00000000" w:rsidRDefault="00000000" w:rsidRPr="00000000" w14:paraId="00000010">
      <w:pPr>
        <w:spacing w:line="276" w:lineRule="auto"/>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1">
      <w:pPr>
        <w:spacing w:line="276"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Once Class Reps have been finalised, the Wellbeing Team will arrange a meeting with all Class Reps to outline their role and discuss </w:t>
      </w:r>
      <w:r w:rsidDel="00000000" w:rsidR="00000000" w:rsidRPr="00000000">
        <w:rPr>
          <w:rFonts w:ascii="Montserrat" w:cs="Montserrat" w:eastAsia="Montserrat" w:hAnsi="Montserrat"/>
          <w:sz w:val="21"/>
          <w:szCs w:val="21"/>
          <w:rtl w:val="0"/>
        </w:rPr>
        <w:t xml:space="preserve">the </w:t>
      </w:r>
      <w:r w:rsidDel="00000000" w:rsidR="00000000" w:rsidRPr="00000000">
        <w:rPr>
          <w:rFonts w:ascii="Montserrat" w:cs="Montserrat" w:eastAsia="Montserrat" w:hAnsi="Montserrat"/>
          <w:sz w:val="21"/>
          <w:szCs w:val="21"/>
          <w:rtl w:val="0"/>
        </w:rPr>
        <w:t xml:space="preserve">support available. A list of Class Reps will be published in the school newsletter. Each class will display a poster of their Class Rep near the classroom door.</w:t>
      </w:r>
    </w:p>
    <w:p w:rsidR="00000000" w:rsidDel="00000000" w:rsidP="00000000" w:rsidRDefault="00000000" w:rsidRPr="00000000" w14:paraId="00000012">
      <w:pPr>
        <w:spacing w:line="276" w:lineRule="auto"/>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b w:val="1"/>
          <w:sz w:val="21"/>
          <w:szCs w:val="21"/>
          <w:u w:val="single"/>
        </w:rPr>
      </w:pPr>
      <w:r w:rsidDel="00000000" w:rsidR="00000000" w:rsidRPr="00000000">
        <w:rPr>
          <w:rFonts w:ascii="Montserrat" w:cs="Montserrat" w:eastAsia="Montserrat" w:hAnsi="Montserrat"/>
          <w:b w:val="1"/>
          <w:sz w:val="21"/>
          <w:szCs w:val="21"/>
          <w:u w:val="single"/>
          <w:rtl w:val="0"/>
        </w:rPr>
        <w:t xml:space="preserve">The activities of the Class Rep may include:</w:t>
      </w:r>
    </w:p>
    <w:p w:rsidR="00000000" w:rsidDel="00000000" w:rsidP="00000000" w:rsidRDefault="00000000" w:rsidRPr="00000000" w14:paraId="00000014">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Providing a point of contact for new families in the school community</w:t>
      </w:r>
    </w:p>
    <w:p w:rsidR="00000000" w:rsidDel="00000000" w:rsidP="00000000" w:rsidRDefault="00000000" w:rsidRPr="00000000" w14:paraId="00000015">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Encouraging parents to become involved with school activities in some way</w:t>
      </w:r>
    </w:p>
    <w:p w:rsidR="00000000" w:rsidDel="00000000" w:rsidP="00000000" w:rsidRDefault="00000000" w:rsidRPr="00000000" w14:paraId="00000016">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Providing a general point of contact for families in the class</w:t>
      </w:r>
    </w:p>
    <w:p w:rsidR="00000000" w:rsidDel="00000000" w:rsidP="00000000" w:rsidRDefault="00000000" w:rsidRPr="00000000" w14:paraId="00000017">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Assisting the classroom teacher in arranging volunteers for school activities when needed</w:t>
      </w:r>
    </w:p>
    <w:p w:rsidR="00000000" w:rsidDel="00000000" w:rsidP="00000000" w:rsidRDefault="00000000" w:rsidRPr="00000000" w14:paraId="00000018">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Organising social events for families in the class</w:t>
      </w:r>
    </w:p>
    <w:p w:rsidR="00000000" w:rsidDel="00000000" w:rsidP="00000000" w:rsidRDefault="00000000" w:rsidRPr="00000000" w14:paraId="00000019">
      <w:pPr>
        <w:numPr>
          <w:ilvl w:val="0"/>
          <w:numId w:val="4"/>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Helping to provide additional information on school events such as book week etc.</w:t>
      </w:r>
    </w:p>
    <w:p w:rsidR="00000000" w:rsidDel="00000000" w:rsidP="00000000" w:rsidRDefault="00000000" w:rsidRPr="00000000" w14:paraId="0000001A">
      <w:pPr>
        <w:spacing w:line="276" w:lineRule="auto"/>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sz w:val="21"/>
          <w:szCs w:val="21"/>
          <w:u w:val="single"/>
        </w:rPr>
      </w:pPr>
      <w:r w:rsidDel="00000000" w:rsidR="00000000" w:rsidRPr="00000000">
        <w:rPr>
          <w:rFonts w:ascii="Montserrat" w:cs="Montserrat" w:eastAsia="Montserrat" w:hAnsi="Montserrat"/>
          <w:b w:val="1"/>
          <w:sz w:val="21"/>
          <w:szCs w:val="21"/>
          <w:u w:val="single"/>
          <w:rtl w:val="0"/>
        </w:rPr>
        <w:t xml:space="preserve">Please note: All Class Reps require</w:t>
      </w:r>
    </w:p>
    <w:p w:rsidR="00000000" w:rsidDel="00000000" w:rsidP="00000000" w:rsidRDefault="00000000" w:rsidRPr="00000000" w14:paraId="0000001C">
      <w:pPr>
        <w:numPr>
          <w:ilvl w:val="0"/>
          <w:numId w:val="3"/>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 valid </w:t>
      </w:r>
      <w:hyperlink r:id="rId9">
        <w:r w:rsidDel="00000000" w:rsidR="00000000" w:rsidRPr="00000000">
          <w:rPr>
            <w:rFonts w:ascii="Montserrat" w:cs="Montserrat" w:eastAsia="Montserrat" w:hAnsi="Montserrat"/>
            <w:color w:val="1155cc"/>
            <w:sz w:val="21"/>
            <w:szCs w:val="21"/>
            <w:u w:val="single"/>
            <w:rtl w:val="0"/>
          </w:rPr>
          <w:t xml:space="preserve">Working with Children Check</w:t>
        </w:r>
      </w:hyperlink>
      <w:r w:rsidDel="00000000" w:rsidR="00000000" w:rsidRPr="00000000">
        <w:rPr>
          <w:rFonts w:ascii="Montserrat" w:cs="Montserrat" w:eastAsia="Montserrat" w:hAnsi="Montserrat"/>
          <w:sz w:val="21"/>
          <w:szCs w:val="21"/>
          <w:rtl w:val="0"/>
        </w:rPr>
        <w:t xml:space="preserve"> (or VIT registration)</w:t>
      </w:r>
    </w:p>
    <w:p w:rsidR="00000000" w:rsidDel="00000000" w:rsidP="00000000" w:rsidRDefault="00000000" w:rsidRPr="00000000" w14:paraId="0000001D">
      <w:pPr>
        <w:numPr>
          <w:ilvl w:val="0"/>
          <w:numId w:val="3"/>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To have completed the Code of Conduct paperwork</w:t>
      </w:r>
    </w:p>
    <w:p w:rsidR="00000000" w:rsidDel="00000000" w:rsidP="00000000" w:rsidRDefault="00000000" w:rsidRPr="00000000" w14:paraId="0000001E">
      <w:pPr>
        <w:numPr>
          <w:ilvl w:val="0"/>
          <w:numId w:val="3"/>
        </w:numPr>
        <w:spacing w:line="276"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To have completed the </w:t>
      </w:r>
      <w:hyperlink r:id="rId10">
        <w:r w:rsidDel="00000000" w:rsidR="00000000" w:rsidRPr="00000000">
          <w:rPr>
            <w:rFonts w:ascii="Montserrat" w:cs="Montserrat" w:eastAsia="Montserrat" w:hAnsi="Montserrat"/>
            <w:color w:val="1155cc"/>
            <w:sz w:val="21"/>
            <w:szCs w:val="21"/>
            <w:u w:val="single"/>
            <w:rtl w:val="0"/>
          </w:rPr>
          <w:t xml:space="preserve">Volunteer Induction Process</w:t>
        </w:r>
      </w:hyperlink>
      <w:r w:rsidDel="00000000" w:rsidR="00000000" w:rsidRPr="00000000">
        <w:rPr>
          <w:rtl w:val="0"/>
        </w:rPr>
      </w:r>
    </w:p>
    <w:p w:rsidR="00000000" w:rsidDel="00000000" w:rsidP="00000000" w:rsidRDefault="00000000" w:rsidRPr="00000000" w14:paraId="0000001F">
      <w:pPr>
        <w:spacing w:line="276" w:lineRule="auto"/>
        <w:jc w:val="both"/>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20">
      <w:pPr>
        <w:spacing w:line="276" w:lineRule="auto"/>
        <w:jc w:val="both"/>
        <w:rPr>
          <w:rFonts w:ascii="Montserrat" w:cs="Montserrat" w:eastAsia="Montserrat" w:hAnsi="Montserrat"/>
          <w:b w:val="1"/>
          <w:color w:val="333333"/>
          <w:sz w:val="21"/>
          <w:szCs w:val="21"/>
          <w:u w:val="single"/>
        </w:rPr>
      </w:pPr>
      <w:r w:rsidDel="00000000" w:rsidR="00000000" w:rsidRPr="00000000">
        <w:rPr>
          <w:rFonts w:ascii="Montserrat" w:cs="Montserrat" w:eastAsia="Montserrat" w:hAnsi="Montserrat"/>
          <w:b w:val="1"/>
          <w:color w:val="333333"/>
          <w:sz w:val="21"/>
          <w:szCs w:val="21"/>
          <w:u w:val="single"/>
          <w:rtl w:val="0"/>
        </w:rPr>
        <w:t xml:space="preserve">School contacts for further information:</w:t>
      </w:r>
    </w:p>
    <w:p w:rsidR="00000000" w:rsidDel="00000000" w:rsidP="00000000" w:rsidRDefault="00000000" w:rsidRPr="00000000" w14:paraId="00000021">
      <w:pPr>
        <w:numPr>
          <w:ilvl w:val="0"/>
          <w:numId w:val="5"/>
        </w:numPr>
        <w:spacing w:line="276" w:lineRule="auto"/>
        <w:ind w:left="720" w:hanging="360"/>
        <w:jc w:val="both"/>
        <w:rPr>
          <w:rFonts w:ascii="Montserrat" w:cs="Montserrat" w:eastAsia="Montserrat" w:hAnsi="Montserrat"/>
          <w:color w:val="333333"/>
          <w:sz w:val="21"/>
          <w:szCs w:val="21"/>
          <w:u w:val="none"/>
        </w:rPr>
      </w:pPr>
      <w:r w:rsidDel="00000000" w:rsidR="00000000" w:rsidRPr="00000000">
        <w:rPr>
          <w:rFonts w:ascii="Montserrat" w:cs="Montserrat" w:eastAsia="Montserrat" w:hAnsi="Montserrat"/>
          <w:color w:val="333333"/>
          <w:sz w:val="21"/>
          <w:szCs w:val="21"/>
          <w:rtl w:val="0"/>
        </w:rPr>
        <w:t xml:space="preserve">Peter Teggelove, Principal</w:t>
      </w:r>
    </w:p>
    <w:p w:rsidR="00000000" w:rsidDel="00000000" w:rsidP="00000000" w:rsidRDefault="00000000" w:rsidRPr="00000000" w14:paraId="00000022">
      <w:pPr>
        <w:numPr>
          <w:ilvl w:val="0"/>
          <w:numId w:val="5"/>
        </w:numPr>
        <w:spacing w:line="276" w:lineRule="auto"/>
        <w:ind w:left="720" w:hanging="360"/>
        <w:jc w:val="both"/>
        <w:rPr>
          <w:rFonts w:ascii="Montserrat" w:cs="Montserrat" w:eastAsia="Montserrat" w:hAnsi="Montserrat"/>
          <w:color w:val="333333"/>
          <w:sz w:val="21"/>
          <w:szCs w:val="21"/>
          <w:u w:val="none"/>
        </w:rPr>
      </w:pPr>
      <w:r w:rsidDel="00000000" w:rsidR="00000000" w:rsidRPr="00000000">
        <w:rPr>
          <w:rFonts w:ascii="Montserrat" w:cs="Montserrat" w:eastAsia="Montserrat" w:hAnsi="Montserrat"/>
          <w:color w:val="333333"/>
          <w:sz w:val="21"/>
          <w:szCs w:val="21"/>
          <w:rtl w:val="0"/>
        </w:rPr>
        <w:t xml:space="preserve">Julie Cornwall, Deputy Principal</w:t>
      </w:r>
    </w:p>
    <w:p w:rsidR="00000000" w:rsidDel="00000000" w:rsidP="00000000" w:rsidRDefault="00000000" w:rsidRPr="00000000" w14:paraId="00000023">
      <w:pPr>
        <w:numPr>
          <w:ilvl w:val="0"/>
          <w:numId w:val="5"/>
        </w:numPr>
        <w:spacing w:line="276" w:lineRule="auto"/>
        <w:ind w:left="720" w:hanging="360"/>
        <w:jc w:val="both"/>
        <w:rPr>
          <w:rFonts w:ascii="Montserrat" w:cs="Montserrat" w:eastAsia="Montserrat" w:hAnsi="Montserrat"/>
          <w:color w:val="333333"/>
          <w:sz w:val="21"/>
          <w:szCs w:val="21"/>
          <w:u w:val="none"/>
        </w:rPr>
      </w:pPr>
      <w:r w:rsidDel="00000000" w:rsidR="00000000" w:rsidRPr="00000000">
        <w:rPr>
          <w:rFonts w:ascii="Montserrat" w:cs="Montserrat" w:eastAsia="Montserrat" w:hAnsi="Montserrat"/>
          <w:color w:val="333333"/>
          <w:sz w:val="21"/>
          <w:szCs w:val="21"/>
          <w:rtl w:val="0"/>
        </w:rPr>
        <w:t xml:space="preserve">Mel Worme, Parent Liaison Officer</w:t>
      </w:r>
    </w:p>
    <w:p w:rsidR="00000000" w:rsidDel="00000000" w:rsidP="00000000" w:rsidRDefault="00000000" w:rsidRPr="00000000" w14:paraId="00000024">
      <w:pPr>
        <w:spacing w:line="276" w:lineRule="auto"/>
        <w:jc w:val="both"/>
        <w:rPr>
          <w:rFonts w:ascii="Montserrat" w:cs="Montserrat" w:eastAsia="Montserrat" w:hAnsi="Montserrat"/>
          <w:color w:val="333333"/>
          <w:sz w:val="21"/>
          <w:szCs w:val="21"/>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b w:val="1"/>
          <w:color w:val="333333"/>
          <w:sz w:val="21"/>
          <w:szCs w:val="21"/>
        </w:rPr>
      </w:pPr>
      <w:r w:rsidDel="00000000" w:rsidR="00000000" w:rsidRPr="00000000">
        <w:rPr>
          <w:rFonts w:ascii="Montserrat" w:cs="Montserrat" w:eastAsia="Montserrat" w:hAnsi="Montserrat"/>
          <w:sz w:val="21"/>
          <w:szCs w:val="21"/>
          <w:rtl w:val="0"/>
        </w:rPr>
        <w:t xml:space="preserve">The role of the Class Rep is a greatly valued and appreciated part of our school community.  We thank you for your support in this area. </w:t>
      </w:r>
      <w:r w:rsidDel="00000000" w:rsidR="00000000" w:rsidRPr="00000000">
        <w:rPr>
          <w:rFonts w:ascii="Montserrat" w:cs="Montserrat" w:eastAsia="Montserrat" w:hAnsi="Montserrat"/>
          <w:b w:val="1"/>
          <w:color w:val="333333"/>
          <w:sz w:val="21"/>
          <w:szCs w:val="21"/>
          <w:rtl w:val="0"/>
        </w:rPr>
        <w:t xml:space="preserve">If you are interested in becoming a Class Representative in 2025, the nomination form can be found </w:t>
      </w:r>
      <w:hyperlink r:id="rId11">
        <w:r w:rsidDel="00000000" w:rsidR="00000000" w:rsidRPr="00000000">
          <w:rPr>
            <w:rFonts w:ascii="Montserrat" w:cs="Montserrat" w:eastAsia="Montserrat" w:hAnsi="Montserrat"/>
            <w:b w:val="1"/>
            <w:color w:val="1155cc"/>
            <w:sz w:val="21"/>
            <w:szCs w:val="21"/>
            <w:u w:val="single"/>
            <w:rtl w:val="0"/>
          </w:rPr>
          <w:t xml:space="preserve">here.</w:t>
        </w:r>
      </w:hyperlink>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b w:val="1"/>
          <w:color w:val="323232"/>
          <w:sz w:val="21"/>
          <w:szCs w:val="21"/>
          <w:u w:val="single"/>
        </w:rPr>
      </w:pP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b w:val="1"/>
          <w:color w:val="323232"/>
          <w:sz w:val="21"/>
          <w:szCs w:val="21"/>
          <w:u w:val="single"/>
        </w:rPr>
      </w:pPr>
      <w:r w:rsidDel="00000000" w:rsidR="00000000" w:rsidRPr="00000000">
        <w:rPr>
          <w:rtl w:val="0"/>
        </w:rPr>
      </w:r>
    </w:p>
    <w:p w:rsidR="00000000" w:rsidDel="00000000" w:rsidP="00000000" w:rsidRDefault="00000000" w:rsidRPr="00000000" w14:paraId="00000028">
      <w:pPr>
        <w:spacing w:line="276" w:lineRule="auto"/>
        <w:jc w:val="both"/>
        <w:rPr>
          <w:rFonts w:ascii="Montserrat" w:cs="Montserrat" w:eastAsia="Montserrat" w:hAnsi="Montserrat"/>
          <w:b w:val="1"/>
          <w:color w:val="323232"/>
          <w:sz w:val="21"/>
          <w:szCs w:val="21"/>
          <w:u w:val="single"/>
        </w:rPr>
      </w:pP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b w:val="1"/>
          <w:color w:val="323232"/>
          <w:sz w:val="21"/>
          <w:szCs w:val="21"/>
          <w:u w:val="single"/>
        </w:rPr>
      </w:pPr>
      <w:r w:rsidDel="00000000" w:rsidR="00000000" w:rsidRPr="00000000">
        <w:rPr>
          <w:rFonts w:ascii="Montserrat" w:cs="Montserrat" w:eastAsia="Montserrat" w:hAnsi="Montserrat"/>
          <w:b w:val="1"/>
          <w:color w:val="323232"/>
          <w:sz w:val="21"/>
          <w:szCs w:val="21"/>
          <w:u w:val="single"/>
          <w:rtl w:val="0"/>
        </w:rPr>
        <w:t xml:space="preserve">FURTHER INFORMATION </w:t>
      </w:r>
    </w:p>
    <w:p w:rsidR="00000000" w:rsidDel="00000000" w:rsidP="00000000" w:rsidRDefault="00000000" w:rsidRPr="00000000" w14:paraId="0000002A">
      <w:pPr>
        <w:spacing w:line="360" w:lineRule="auto"/>
        <w:jc w:val="both"/>
        <w:rPr>
          <w:rFonts w:ascii="Montserrat" w:cs="Montserrat" w:eastAsia="Montserrat" w:hAnsi="Montserrat"/>
          <w:b w:val="1"/>
          <w:color w:val="323232"/>
          <w:sz w:val="21"/>
          <w:szCs w:val="21"/>
          <w:u w:val="single"/>
        </w:rPr>
      </w:pPr>
      <w:r w:rsidDel="00000000" w:rsidR="00000000" w:rsidRPr="00000000">
        <w:rPr>
          <w:rtl w:val="0"/>
        </w:rPr>
      </w:r>
    </w:p>
    <w:p w:rsidR="00000000" w:rsidDel="00000000" w:rsidP="00000000" w:rsidRDefault="00000000" w:rsidRPr="00000000" w14:paraId="0000002B">
      <w:pPr>
        <w:spacing w:line="360" w:lineRule="auto"/>
        <w:jc w:val="both"/>
        <w:rPr>
          <w:rFonts w:ascii="Montserrat" w:cs="Montserrat" w:eastAsia="Montserrat" w:hAnsi="Montserrat"/>
          <w:b w:val="1"/>
          <w:color w:val="323232"/>
          <w:sz w:val="21"/>
          <w:szCs w:val="21"/>
          <w:u w:val="single"/>
        </w:rPr>
      </w:pPr>
      <w:r w:rsidDel="00000000" w:rsidR="00000000" w:rsidRPr="00000000">
        <w:rPr>
          <w:rFonts w:ascii="Montserrat" w:cs="Montserrat" w:eastAsia="Montserrat" w:hAnsi="Montserrat"/>
          <w:b w:val="1"/>
          <w:color w:val="323232"/>
          <w:sz w:val="21"/>
          <w:szCs w:val="21"/>
          <w:u w:val="single"/>
          <w:rtl w:val="0"/>
        </w:rPr>
        <w:t xml:space="preserve">Confidentiality </w:t>
      </w:r>
    </w:p>
    <w:p w:rsidR="00000000" w:rsidDel="00000000" w:rsidP="00000000" w:rsidRDefault="00000000" w:rsidRPr="00000000" w14:paraId="0000002C">
      <w:pPr>
        <w:spacing w:line="360" w:lineRule="auto"/>
        <w:jc w:val="both"/>
        <w:rPr>
          <w:rFonts w:ascii="Montserrat" w:cs="Montserrat" w:eastAsia="Montserrat" w:hAnsi="Montserrat"/>
          <w:sz w:val="21"/>
          <w:szCs w:val="21"/>
          <w:highlight w:val="white"/>
        </w:rPr>
      </w:pPr>
      <w:r w:rsidDel="00000000" w:rsidR="00000000" w:rsidRPr="00000000">
        <w:rPr>
          <w:rFonts w:ascii="Montserrat" w:cs="Montserrat" w:eastAsia="Montserrat" w:hAnsi="Montserrat"/>
          <w:sz w:val="21"/>
          <w:szCs w:val="21"/>
          <w:rtl w:val="0"/>
        </w:rPr>
        <w:t xml:space="preserve">The Class Rep should, at all times, be respectful of others' privacy. St Joseph’s School recognises and respects your privacy and is committed to protecting the privacy of all families. </w:t>
      </w:r>
      <w:r w:rsidDel="00000000" w:rsidR="00000000" w:rsidRPr="00000000">
        <w:rPr>
          <w:rFonts w:ascii="Montserrat" w:cs="Montserrat" w:eastAsia="Montserrat" w:hAnsi="Montserrat"/>
          <w:sz w:val="21"/>
          <w:szCs w:val="21"/>
          <w:highlight w:val="white"/>
          <w:rtl w:val="0"/>
        </w:rPr>
        <w:t xml:space="preserve"> No family contact information will be shared unless permission is given by the family. All families will be asked to complete the “Request for Parent Contact Details” annually. </w:t>
      </w:r>
    </w:p>
    <w:p w:rsidR="00000000" w:rsidDel="00000000" w:rsidP="00000000" w:rsidRDefault="00000000" w:rsidRPr="00000000" w14:paraId="0000002D">
      <w:pPr>
        <w:spacing w:line="360" w:lineRule="auto"/>
        <w:jc w:val="both"/>
        <w:rPr>
          <w:rFonts w:ascii="Montserrat" w:cs="Montserrat" w:eastAsia="Montserrat" w:hAnsi="Montserrat"/>
          <w:color w:val="333333"/>
          <w:sz w:val="21"/>
          <w:szCs w:val="21"/>
          <w:u w:val="single"/>
        </w:rPr>
      </w:pPr>
      <w:r w:rsidDel="00000000" w:rsidR="00000000" w:rsidRPr="00000000">
        <w:rPr>
          <w:rtl w:val="0"/>
        </w:rPr>
      </w:r>
    </w:p>
    <w:p w:rsidR="00000000" w:rsidDel="00000000" w:rsidP="00000000" w:rsidRDefault="00000000" w:rsidRPr="00000000" w14:paraId="0000002E">
      <w:pPr>
        <w:spacing w:line="360" w:lineRule="auto"/>
        <w:jc w:val="both"/>
        <w:rPr>
          <w:rFonts w:ascii="Montserrat" w:cs="Montserrat" w:eastAsia="Montserrat" w:hAnsi="Montserrat"/>
          <w:b w:val="1"/>
          <w:color w:val="333333"/>
          <w:sz w:val="21"/>
          <w:szCs w:val="21"/>
          <w:u w:val="single"/>
        </w:rPr>
      </w:pPr>
      <w:r w:rsidDel="00000000" w:rsidR="00000000" w:rsidRPr="00000000">
        <w:rPr>
          <w:rFonts w:ascii="Montserrat" w:cs="Montserrat" w:eastAsia="Montserrat" w:hAnsi="Montserrat"/>
          <w:b w:val="1"/>
          <w:color w:val="333333"/>
          <w:sz w:val="21"/>
          <w:szCs w:val="21"/>
          <w:u w:val="single"/>
          <w:rtl w:val="0"/>
        </w:rPr>
        <w:t xml:space="preserve">Guidelines for email communications</w:t>
      </w:r>
    </w:p>
    <w:p w:rsidR="00000000" w:rsidDel="00000000" w:rsidP="00000000" w:rsidRDefault="00000000" w:rsidRPr="00000000" w14:paraId="0000002F">
      <w:pPr>
        <w:spacing w:before="60" w:line="360" w:lineRule="auto"/>
        <w:ind w:right="12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Please note that all group email communications, particularly between Class Reps and the parents on the class contact list, must be as follows:</w:t>
      </w:r>
    </w:p>
    <w:p w:rsidR="00000000" w:rsidDel="00000000" w:rsidP="00000000" w:rsidRDefault="00000000" w:rsidRPr="00000000" w14:paraId="00000030">
      <w:pPr>
        <w:pStyle w:val="Heading3"/>
        <w:keepNext w:val="0"/>
        <w:numPr>
          <w:ilvl w:val="0"/>
          <w:numId w:val="1"/>
        </w:numPr>
        <w:spacing w:after="0" w:afterAutospacing="0" w:before="280" w:line="360" w:lineRule="auto"/>
        <w:ind w:left="720" w:hanging="360"/>
        <w:jc w:val="both"/>
        <w:rPr>
          <w:rFonts w:ascii="Montserrat" w:cs="Montserrat" w:eastAsia="Montserrat" w:hAnsi="Montserrat"/>
          <w:b w:val="0"/>
          <w:sz w:val="21"/>
          <w:szCs w:val="21"/>
        </w:rPr>
      </w:pPr>
      <w:bookmarkStart w:colFirst="0" w:colLast="0" w:name="_heading=h.mclv11jchvhz" w:id="2"/>
      <w:bookmarkEnd w:id="2"/>
      <w:r w:rsidDel="00000000" w:rsidR="00000000" w:rsidRPr="00000000">
        <w:rPr>
          <w:rFonts w:ascii="Montserrat" w:cs="Montserrat" w:eastAsia="Montserrat" w:hAnsi="Montserrat"/>
          <w:b w:val="0"/>
          <w:sz w:val="21"/>
          <w:szCs w:val="21"/>
          <w:rtl w:val="0"/>
        </w:rPr>
        <w:t xml:space="preserve">The email must be sent ‘TO’ yourself (your email address)</w:t>
      </w:r>
    </w:p>
    <w:p w:rsidR="00000000" w:rsidDel="00000000" w:rsidP="00000000" w:rsidRDefault="00000000" w:rsidRPr="00000000" w14:paraId="00000031">
      <w:pPr>
        <w:numPr>
          <w:ilvl w:val="0"/>
          <w:numId w:val="1"/>
        </w:numPr>
        <w:spacing w:after="0" w:afterAutospacing="0" w:before="0" w:beforeAutospacing="0" w:line="36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All other</w:t>
      </w:r>
      <w:r w:rsidDel="00000000" w:rsidR="00000000" w:rsidRPr="00000000">
        <w:rPr>
          <w:rFonts w:ascii="Montserrat" w:cs="Montserrat" w:eastAsia="Montserrat" w:hAnsi="Montserrat"/>
          <w:sz w:val="21"/>
          <w:szCs w:val="21"/>
          <w:rtl w:val="0"/>
        </w:rPr>
        <w:t xml:space="preserve"> parents’ contact email addresses </w:t>
      </w:r>
      <w:r w:rsidDel="00000000" w:rsidR="00000000" w:rsidRPr="00000000">
        <w:rPr>
          <w:rFonts w:ascii="Montserrat" w:cs="Montserrat" w:eastAsia="Montserrat" w:hAnsi="Montserrat"/>
          <w:b w:val="1"/>
          <w:sz w:val="21"/>
          <w:szCs w:val="21"/>
          <w:rtl w:val="0"/>
        </w:rPr>
        <w:t xml:space="preserve">must be put in the ‘BCC’ section</w:t>
      </w:r>
      <w:r w:rsidDel="00000000" w:rsidR="00000000" w:rsidRPr="00000000">
        <w:rPr>
          <w:rFonts w:ascii="Montserrat" w:cs="Montserrat" w:eastAsia="Montserrat" w:hAnsi="Montserrat"/>
          <w:sz w:val="21"/>
          <w:szCs w:val="21"/>
          <w:rtl w:val="0"/>
        </w:rPr>
        <w:t xml:space="preserve"> (i.e. “blind CC”)</w:t>
      </w:r>
    </w:p>
    <w:p w:rsidR="00000000" w:rsidDel="00000000" w:rsidP="00000000" w:rsidRDefault="00000000" w:rsidRPr="00000000" w14:paraId="00000032">
      <w:pPr>
        <w:numPr>
          <w:ilvl w:val="0"/>
          <w:numId w:val="1"/>
        </w:numPr>
        <w:spacing w:before="0" w:beforeAutospacing="0" w:line="36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The classroom teacher must be included in the emails</w:t>
      </w:r>
    </w:p>
    <w:p w:rsidR="00000000" w:rsidDel="00000000" w:rsidP="00000000" w:rsidRDefault="00000000" w:rsidRPr="00000000" w14:paraId="00000033">
      <w:pPr>
        <w:spacing w:before="80" w:line="360" w:lineRule="auto"/>
        <w:jc w:val="both"/>
        <w:rPr>
          <w:rFonts w:ascii="Montserrat" w:cs="Montserrat" w:eastAsia="Montserrat" w:hAnsi="Montserrat"/>
          <w:b w:val="0"/>
          <w:sz w:val="21"/>
          <w:szCs w:val="21"/>
        </w:rPr>
      </w:pPr>
      <w:r w:rsidDel="00000000" w:rsidR="00000000" w:rsidRPr="00000000">
        <w:rPr>
          <w:rFonts w:ascii="Montserrat" w:cs="Montserrat" w:eastAsia="Montserrat" w:hAnsi="Montserrat"/>
          <w:b w:val="0"/>
          <w:sz w:val="21"/>
          <w:szCs w:val="21"/>
          <w:rtl w:val="0"/>
        </w:rPr>
        <w:t xml:space="preserve">This is to help maintain parents’ privacy and ensure that parents on the contact list do not receive any emails other than th</w:t>
      </w:r>
      <w:r w:rsidDel="00000000" w:rsidR="00000000" w:rsidRPr="00000000">
        <w:rPr>
          <w:rFonts w:ascii="Montserrat" w:cs="Montserrat" w:eastAsia="Montserrat" w:hAnsi="Montserrat"/>
          <w:b w:val="0"/>
          <w:i w:val="1"/>
          <w:sz w:val="21"/>
          <w:szCs w:val="21"/>
          <w:rtl w:val="0"/>
        </w:rPr>
        <w:t xml:space="preserve">ose </w:t>
      </w:r>
      <w:r w:rsidDel="00000000" w:rsidR="00000000" w:rsidRPr="00000000">
        <w:rPr>
          <w:rFonts w:ascii="Montserrat" w:cs="Montserrat" w:eastAsia="Montserrat" w:hAnsi="Montserrat"/>
          <w:b w:val="0"/>
          <w:sz w:val="21"/>
          <w:szCs w:val="21"/>
          <w:rtl w:val="0"/>
        </w:rPr>
        <w:t xml:space="preserve">supported by the school. Also, if any parents ‘reply’ to you, the only person </w:t>
      </w:r>
      <w:r w:rsidDel="00000000" w:rsidR="00000000" w:rsidRPr="00000000">
        <w:rPr>
          <w:rFonts w:ascii="Montserrat" w:cs="Montserrat" w:eastAsia="Montserrat" w:hAnsi="Montserrat"/>
          <w:sz w:val="21"/>
          <w:szCs w:val="21"/>
          <w:rtl w:val="0"/>
        </w:rPr>
        <w:t xml:space="preserve">who</w:t>
      </w:r>
      <w:r w:rsidDel="00000000" w:rsidR="00000000" w:rsidRPr="00000000">
        <w:rPr>
          <w:rFonts w:ascii="Montserrat" w:cs="Montserrat" w:eastAsia="Montserrat" w:hAnsi="Montserrat"/>
          <w:b w:val="0"/>
          <w:sz w:val="21"/>
          <w:szCs w:val="21"/>
          <w:rtl w:val="0"/>
        </w:rPr>
        <w:t xml:space="preserve"> will receive the reply is you.</w:t>
      </w:r>
    </w:p>
    <w:p w:rsidR="00000000" w:rsidDel="00000000" w:rsidP="00000000" w:rsidRDefault="00000000" w:rsidRPr="00000000" w14:paraId="00000034">
      <w:pPr>
        <w:spacing w:line="360" w:lineRule="auto"/>
        <w:ind w:right="12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As parents often receive many communications from the school, please keep your emails succinct but friendly and positive in tone. Please keep group emails within your class for information dissemination only, and do not allow them to become a forum for debate.</w:t>
      </w:r>
    </w:p>
    <w:p w:rsidR="00000000" w:rsidDel="00000000" w:rsidP="00000000" w:rsidRDefault="00000000" w:rsidRPr="00000000" w14:paraId="00000035">
      <w:pPr>
        <w:spacing w:before="60" w:line="360" w:lineRule="auto"/>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 </w:t>
      </w:r>
    </w:p>
    <w:p w:rsidR="00000000" w:rsidDel="00000000" w:rsidP="00000000" w:rsidRDefault="00000000" w:rsidRPr="00000000" w14:paraId="00000036">
      <w:pPr>
        <w:spacing w:line="360" w:lineRule="auto"/>
        <w:jc w:val="both"/>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Appendix:</w:t>
      </w:r>
    </w:p>
    <w:p w:rsidR="00000000" w:rsidDel="00000000" w:rsidP="00000000" w:rsidRDefault="00000000" w:rsidRPr="00000000" w14:paraId="00000037">
      <w:pPr>
        <w:spacing w:before="80" w:line="360" w:lineRule="auto"/>
        <w:ind w:right="-84"/>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RE: </w:t>
        <w:tab/>
      </w:r>
      <w:r w:rsidDel="00000000" w:rsidR="00000000" w:rsidRPr="00000000">
        <w:rPr>
          <w:rFonts w:ascii="Montserrat" w:cs="Montserrat" w:eastAsia="Montserrat" w:hAnsi="Montserrat"/>
          <w:b w:val="1"/>
          <w:i w:val="1"/>
          <w:sz w:val="21"/>
          <w:szCs w:val="21"/>
          <w:rtl w:val="0"/>
        </w:rPr>
        <w:t xml:space="preserve">REQUEST FOR CONTACT DETAILS</w:t>
      </w:r>
      <w:r w:rsidDel="00000000" w:rsidR="00000000" w:rsidRPr="00000000">
        <w:rPr>
          <w:rFonts w:ascii="Montserrat" w:cs="Montserrat" w:eastAsia="Montserrat" w:hAnsi="Montserrat"/>
          <w:i w:val="1"/>
          <w:sz w:val="21"/>
          <w:szCs w:val="21"/>
          <w:rtl w:val="0"/>
        </w:rPr>
        <w:t xml:space="preserve"> FOR Class Representatives</w:t>
      </w:r>
    </w:p>
    <w:p w:rsidR="00000000" w:rsidDel="00000000" w:rsidP="00000000" w:rsidRDefault="00000000" w:rsidRPr="00000000" w14:paraId="00000038">
      <w:pPr>
        <w:spacing w:before="80" w:line="360" w:lineRule="auto"/>
        <w:ind w:right="4720"/>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Dear Parents/Carers,</w:t>
      </w:r>
    </w:p>
    <w:p w:rsidR="00000000" w:rsidDel="00000000" w:rsidP="00000000" w:rsidRDefault="00000000" w:rsidRPr="00000000" w14:paraId="00000039">
      <w:pPr>
        <w:spacing w:line="360" w:lineRule="auto"/>
        <w:ind w:right="120"/>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As part of our endeavour to promote communication and to assist new families joining our school community, we have a Class Representative assigned to each class group. To develop the lines of communication between teachers and parents/carers, the Class Representatives would like to obtain the contact details for each family in their class group.</w:t>
      </w:r>
    </w:p>
    <w:p w:rsidR="00000000" w:rsidDel="00000000" w:rsidP="00000000" w:rsidRDefault="00000000" w:rsidRPr="00000000" w14:paraId="0000003A">
      <w:pPr>
        <w:spacing w:line="360" w:lineRule="auto"/>
        <w:ind w:right="120"/>
        <w:jc w:val="both"/>
        <w:rPr>
          <w:rFonts w:ascii="Montserrat" w:cs="Montserrat" w:eastAsia="Montserrat" w:hAnsi="Montserrat"/>
          <w:i w:val="1"/>
          <w:sz w:val="21"/>
          <w:szCs w:val="21"/>
        </w:rPr>
      </w:pPr>
      <w:r w:rsidDel="00000000" w:rsidR="00000000" w:rsidRPr="00000000">
        <w:rPr>
          <w:rtl w:val="0"/>
        </w:rPr>
      </w:r>
    </w:p>
    <w:p w:rsidR="00000000" w:rsidDel="00000000" w:rsidP="00000000" w:rsidRDefault="00000000" w:rsidRPr="00000000" w14:paraId="0000003B">
      <w:pPr>
        <w:spacing w:line="360" w:lineRule="auto"/>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Due to the Privacy Act, schools are not permitted to provide family details unless approval is given by that family.</w:t>
      </w:r>
    </w:p>
    <w:p w:rsidR="00000000" w:rsidDel="00000000" w:rsidP="00000000" w:rsidRDefault="00000000" w:rsidRPr="00000000" w14:paraId="0000003C">
      <w:pPr>
        <w:spacing w:line="360" w:lineRule="auto"/>
        <w:jc w:val="both"/>
        <w:rPr>
          <w:rFonts w:ascii="Montserrat" w:cs="Montserrat" w:eastAsia="Montserrat" w:hAnsi="Montserrat"/>
          <w:i w:val="1"/>
          <w:sz w:val="21"/>
          <w:szCs w:val="21"/>
        </w:rPr>
      </w:pPr>
      <w:r w:rsidDel="00000000" w:rsidR="00000000" w:rsidRPr="00000000">
        <w:rPr>
          <w:rtl w:val="0"/>
        </w:rPr>
      </w:r>
    </w:p>
    <w:p w:rsidR="00000000" w:rsidDel="00000000" w:rsidP="00000000" w:rsidRDefault="00000000" w:rsidRPr="00000000" w14:paraId="0000003D">
      <w:pPr>
        <w:spacing w:line="360" w:lineRule="auto"/>
        <w:jc w:val="both"/>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I consent to my contact details being used by the nominated Class Representative to inform and update me on school matters relating to my child/rens class group.</w:t>
      </w:r>
    </w:p>
    <w:p w:rsidR="00000000" w:rsidDel="00000000" w:rsidP="00000000" w:rsidRDefault="00000000" w:rsidRPr="00000000" w14:paraId="0000003E">
      <w:pPr>
        <w:numPr>
          <w:ilvl w:val="0"/>
          <w:numId w:val="2"/>
        </w:numPr>
        <w:spacing w:after="0" w:afterAutospacing="0" w:before="60" w:line="360" w:lineRule="auto"/>
        <w:ind w:left="720" w:hanging="360"/>
        <w:jc w:val="both"/>
        <w:rPr>
          <w:rFonts w:ascii="Montserrat" w:cs="Montserrat" w:eastAsia="Montserrat" w:hAnsi="Montserrat"/>
          <w:sz w:val="21"/>
          <w:szCs w:val="21"/>
          <w:u w:val="none"/>
        </w:rPr>
      </w:pPr>
      <w:r w:rsidDel="00000000" w:rsidR="00000000" w:rsidRPr="00000000">
        <w:rPr>
          <w:rFonts w:ascii="Montserrat" w:cs="Montserrat" w:eastAsia="Montserrat" w:hAnsi="Montserrat"/>
          <w:i w:val="1"/>
          <w:sz w:val="21"/>
          <w:szCs w:val="21"/>
          <w:rtl w:val="0"/>
        </w:rPr>
        <w:t xml:space="preserve">Yes via email</w:t>
      </w:r>
    </w:p>
    <w:p w:rsidR="00000000" w:rsidDel="00000000" w:rsidP="00000000" w:rsidRDefault="00000000" w:rsidRPr="00000000" w14:paraId="0000003F">
      <w:pPr>
        <w:numPr>
          <w:ilvl w:val="0"/>
          <w:numId w:val="2"/>
        </w:numPr>
        <w:spacing w:after="0" w:afterAutospacing="0" w:before="0" w:beforeAutospacing="0" w:line="360" w:lineRule="auto"/>
        <w:ind w:left="720" w:hanging="360"/>
        <w:jc w:val="both"/>
        <w:rPr>
          <w:rFonts w:ascii="Montserrat" w:cs="Montserrat" w:eastAsia="Montserrat" w:hAnsi="Montserrat"/>
          <w:sz w:val="21"/>
          <w:szCs w:val="21"/>
          <w:u w:val="none"/>
        </w:rPr>
      </w:pPr>
      <w:r w:rsidDel="00000000" w:rsidR="00000000" w:rsidRPr="00000000">
        <w:rPr>
          <w:rFonts w:ascii="Montserrat" w:cs="Montserrat" w:eastAsia="Montserrat" w:hAnsi="Montserrat"/>
          <w:i w:val="1"/>
          <w:sz w:val="21"/>
          <w:szCs w:val="21"/>
          <w:rtl w:val="0"/>
        </w:rPr>
        <w:t xml:space="preserve">Yes via phone</w:t>
      </w:r>
    </w:p>
    <w:p w:rsidR="00000000" w:rsidDel="00000000" w:rsidP="00000000" w:rsidRDefault="00000000" w:rsidRPr="00000000" w14:paraId="00000040">
      <w:pPr>
        <w:numPr>
          <w:ilvl w:val="0"/>
          <w:numId w:val="2"/>
        </w:numPr>
        <w:spacing w:before="0" w:beforeAutospacing="0" w:line="360" w:lineRule="auto"/>
        <w:ind w:left="720" w:hanging="360"/>
        <w:jc w:val="both"/>
        <w:rPr>
          <w:rFonts w:ascii="Montserrat" w:cs="Montserrat" w:eastAsia="Montserrat" w:hAnsi="Montserrat"/>
          <w:sz w:val="21"/>
          <w:szCs w:val="21"/>
          <w:u w:val="none"/>
        </w:rPr>
      </w:pPr>
      <w:r w:rsidDel="00000000" w:rsidR="00000000" w:rsidRPr="00000000">
        <w:rPr>
          <w:rFonts w:ascii="Montserrat" w:cs="Montserrat" w:eastAsia="Montserrat" w:hAnsi="Montserrat"/>
          <w:i w:val="1"/>
          <w:sz w:val="21"/>
          <w:szCs w:val="21"/>
          <w:rtl w:val="0"/>
        </w:rPr>
        <w:t xml:space="preserve">No</w:t>
      </w:r>
      <w:r w:rsidDel="00000000" w:rsidR="00000000" w:rsidRPr="00000000">
        <w:rPr>
          <w:rtl w:val="0"/>
        </w:rPr>
      </w:r>
    </w:p>
    <w:sectPr>
      <w:pgSz w:h="16840" w:w="11907" w:orient="portrait"/>
      <w:pgMar w:bottom="426" w:top="567" w:left="720" w:right="1200" w:header="720" w:footer="3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spacing w:after="40" w:before="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rsid w:val="006A7B67"/>
  </w:style>
  <w:style w:type="paragraph" w:styleId="Heading1">
    <w:name w:val="heading 1"/>
    <w:basedOn w:val="Normal"/>
    <w:next w:val="Normal"/>
    <w:link w:val="Heading1Char"/>
    <w:uiPriority w:val="9"/>
    <w:qFormat w:val="1"/>
    <w:rsid w:val="00EA78F9"/>
    <w:pPr>
      <w:keepNext w:val="1"/>
      <w:spacing w:after="60" w:before="240"/>
      <w:outlineLvl w:val="0"/>
    </w:pPr>
    <w:rPr>
      <w:b w:val="1"/>
      <w:bCs w:val="1"/>
      <w:kern w:val="32"/>
      <w:sz w:val="32"/>
      <w:szCs w:val="32"/>
    </w:rPr>
  </w:style>
  <w:style w:type="paragraph" w:styleId="Heading2">
    <w:name w:val="heading 2"/>
    <w:basedOn w:val="Normal"/>
    <w:next w:val="Normal"/>
    <w:link w:val="Heading2Char"/>
    <w:uiPriority w:val="9"/>
    <w:qFormat w:val="1"/>
    <w:rsid w:val="00D41BB8"/>
    <w:pPr>
      <w:keepNext w:val="1"/>
      <w:outlineLvl w:val="1"/>
    </w:pPr>
    <w:rPr>
      <w:b w:val="1"/>
      <w:sz w:val="24"/>
    </w:rPr>
  </w:style>
  <w:style w:type="paragraph" w:styleId="Heading3">
    <w:name w:val="heading 3"/>
    <w:basedOn w:val="Normal"/>
    <w:next w:val="Normal"/>
    <w:link w:val="Heading3Char"/>
    <w:uiPriority w:val="9"/>
    <w:qFormat w:val="1"/>
    <w:rsid w:val="00D41BB8"/>
    <w:pPr>
      <w:keepNext w:val="1"/>
      <w:spacing w:line="260" w:lineRule="atLeast"/>
      <w:jc w:val="center"/>
      <w:outlineLvl w:val="2"/>
    </w:pPr>
    <w:rPr>
      <w:b w:val="1"/>
    </w:rPr>
  </w:style>
  <w:style w:type="paragraph" w:styleId="Heading4">
    <w:name w:val="heading 4"/>
    <w:basedOn w:val="Normal"/>
    <w:next w:val="Normal"/>
    <w:link w:val="Heading4Char"/>
    <w:uiPriority w:val="9"/>
    <w:qFormat w:val="1"/>
    <w:rsid w:val="00D41BB8"/>
    <w:pPr>
      <w:keepNext w:val="1"/>
      <w:spacing w:after="40" w:before="40" w:line="260" w:lineRule="atLeast"/>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D41BB8"/>
    <w:pPr>
      <w:jc w:val="center"/>
    </w:pPr>
    <w:rPr>
      <w:b w:val="1"/>
      <w:sz w:val="28"/>
    </w:rPr>
  </w:style>
  <w:style w:type="character" w:styleId="Heading1Char" w:customStyle="1">
    <w:name w:val="Heading 1 Char"/>
    <w:basedOn w:val="DefaultParagraphFont"/>
    <w:link w:val="Heading1"/>
    <w:uiPriority w:val="9"/>
    <w:rsid w:val="003602AA"/>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3602AA"/>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3602AA"/>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3602AA"/>
    <w:rPr>
      <w:rFonts w:asciiTheme="minorHAnsi" w:cstheme="minorBidi" w:eastAsiaTheme="minorEastAsia" w:hAnsiTheme="minorHAnsi"/>
      <w:b w:val="1"/>
      <w:bCs w:val="1"/>
      <w:sz w:val="28"/>
      <w:szCs w:val="28"/>
    </w:rPr>
  </w:style>
  <w:style w:type="paragraph" w:styleId="Paragraph" w:customStyle="1">
    <w:name w:val="Paragraph"/>
    <w:basedOn w:val="Normal"/>
    <w:rsid w:val="00D41BB8"/>
    <w:pPr>
      <w:spacing w:after="120" w:before="120"/>
    </w:pPr>
    <w:rPr>
      <w:sz w:val="24"/>
    </w:rPr>
  </w:style>
  <w:style w:type="paragraph" w:styleId="Header">
    <w:name w:val="header"/>
    <w:basedOn w:val="Normal"/>
    <w:link w:val="HeaderChar"/>
    <w:uiPriority w:val="99"/>
    <w:rsid w:val="00D41BB8"/>
    <w:pPr>
      <w:tabs>
        <w:tab w:val="center" w:pos="4153"/>
        <w:tab w:val="right" w:pos="8306"/>
      </w:tabs>
    </w:pPr>
    <w:rPr>
      <w:sz w:val="24"/>
    </w:rPr>
  </w:style>
  <w:style w:type="character" w:styleId="HeaderChar" w:customStyle="1">
    <w:name w:val="Header Char"/>
    <w:basedOn w:val="DefaultParagraphFont"/>
    <w:link w:val="Header"/>
    <w:uiPriority w:val="99"/>
    <w:semiHidden w:val="1"/>
    <w:rsid w:val="003602AA"/>
    <w:rPr>
      <w:rFonts w:ascii="Arial" w:hAnsi="Arial"/>
    </w:rPr>
  </w:style>
  <w:style w:type="paragraph" w:styleId="Footer">
    <w:name w:val="footer"/>
    <w:basedOn w:val="Normal"/>
    <w:link w:val="FooterChar"/>
    <w:uiPriority w:val="99"/>
    <w:rsid w:val="00D41BB8"/>
    <w:pPr>
      <w:tabs>
        <w:tab w:val="center" w:pos="4153"/>
        <w:tab w:val="right" w:pos="8306"/>
      </w:tabs>
    </w:pPr>
    <w:rPr>
      <w:sz w:val="24"/>
    </w:rPr>
  </w:style>
  <w:style w:type="character" w:styleId="FooterChar" w:customStyle="1">
    <w:name w:val="Footer Char"/>
    <w:basedOn w:val="DefaultParagraphFont"/>
    <w:link w:val="Footer"/>
    <w:uiPriority w:val="99"/>
    <w:semiHidden w:val="1"/>
    <w:rsid w:val="003602AA"/>
    <w:rPr>
      <w:rFonts w:ascii="Arial" w:hAnsi="Arial"/>
    </w:rPr>
  </w:style>
  <w:style w:type="character" w:styleId="PageNumber">
    <w:name w:val="page number"/>
    <w:basedOn w:val="DefaultParagraphFont"/>
    <w:uiPriority w:val="99"/>
    <w:rsid w:val="00D41BB8"/>
    <w:rPr>
      <w:rFonts w:cs="Times New Roman"/>
    </w:rPr>
  </w:style>
  <w:style w:type="character" w:styleId="TitleChar" w:customStyle="1">
    <w:name w:val="Title Char"/>
    <w:basedOn w:val="DefaultParagraphFont"/>
    <w:link w:val="Title"/>
    <w:uiPriority w:val="10"/>
    <w:rsid w:val="003602AA"/>
    <w:rPr>
      <w:rFonts w:asciiTheme="majorHAnsi" w:cstheme="majorBidi" w:eastAsiaTheme="majorEastAsia" w:hAnsiTheme="majorHAnsi"/>
      <w:b w:val="1"/>
      <w:bCs w:val="1"/>
      <w:kern w:val="28"/>
      <w:sz w:val="32"/>
      <w:szCs w:val="32"/>
    </w:rPr>
  </w:style>
  <w:style w:type="paragraph" w:styleId="Subtitle">
    <w:name w:val="Subtitle"/>
    <w:basedOn w:val="Normal"/>
    <w:next w:val="Normal"/>
    <w:link w:val="SubtitleChar"/>
    <w:rPr>
      <w:b w:val="1"/>
      <w:sz w:val="24"/>
      <w:szCs w:val="24"/>
    </w:rPr>
  </w:style>
  <w:style w:type="character" w:styleId="SubtitleChar" w:customStyle="1">
    <w:name w:val="Subtitle Char"/>
    <w:basedOn w:val="DefaultParagraphFont"/>
    <w:link w:val="Subtitle"/>
    <w:uiPriority w:val="11"/>
    <w:rsid w:val="003602AA"/>
    <w:rPr>
      <w:rFonts w:asciiTheme="majorHAnsi" w:cstheme="majorBidi" w:eastAsiaTheme="majorEastAsia" w:hAnsiTheme="majorHAnsi"/>
      <w:sz w:val="24"/>
      <w:szCs w:val="24"/>
    </w:rPr>
  </w:style>
  <w:style w:type="character" w:styleId="Hyperlink">
    <w:name w:val="Hyperlink"/>
    <w:basedOn w:val="DefaultParagraphFont"/>
    <w:uiPriority w:val="99"/>
    <w:rsid w:val="00D41BB8"/>
    <w:rPr>
      <w:rFonts w:cs="Times New Roman"/>
      <w:color w:val="0000ff"/>
      <w:u w:val="single"/>
    </w:rPr>
  </w:style>
  <w:style w:type="paragraph" w:styleId="TableHeading" w:customStyle="1">
    <w:name w:val="TableHeading"/>
    <w:basedOn w:val="Subtitle"/>
    <w:rsid w:val="00D41BB8"/>
    <w:pPr>
      <w:spacing w:after="60" w:before="60"/>
    </w:pPr>
    <w:rPr>
      <w:sz w:val="20"/>
    </w:rPr>
  </w:style>
  <w:style w:type="paragraph" w:styleId="TableData" w:customStyle="1">
    <w:name w:val="TableData"/>
    <w:basedOn w:val="TableHeading"/>
    <w:rsid w:val="00D41BB8"/>
    <w:rPr>
      <w:b w:val="0"/>
    </w:rPr>
  </w:style>
  <w:style w:type="table" w:styleId="TableGrid">
    <w:name w:val="Table Grid"/>
    <w:basedOn w:val="TableNormal"/>
    <w:uiPriority w:val="59"/>
    <w:rsid w:val="00EA78F9"/>
    <w:pPr>
      <w:spacing w:before="12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Data2" w:customStyle="1">
    <w:name w:val="TableData2"/>
    <w:basedOn w:val="TableData"/>
    <w:rsid w:val="00D41BB8"/>
    <w:rPr>
      <w:sz w:val="18"/>
    </w:rPr>
  </w:style>
  <w:style w:type="paragraph" w:styleId="BalloonText">
    <w:name w:val="Balloon Text"/>
    <w:basedOn w:val="Normal"/>
    <w:link w:val="BalloonTextChar"/>
    <w:uiPriority w:val="99"/>
    <w:semiHidden w:val="1"/>
    <w:rsid w:val="006A7B6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02AA"/>
    <w:rPr>
      <w:sz w:val="0"/>
      <w:szCs w:val="0"/>
    </w:rPr>
  </w:style>
  <w:style w:type="paragraph" w:styleId="tableheading0" w:customStyle="1">
    <w:name w:val="tableheading"/>
    <w:basedOn w:val="Normal"/>
    <w:rsid w:val="00E6460F"/>
    <w:pPr>
      <w:spacing w:after="60" w:before="60"/>
    </w:pPr>
    <w:rPr>
      <w:b w:val="1"/>
      <w:bCs w:val="1"/>
    </w:rPr>
  </w:style>
  <w:style w:type="paragraph" w:styleId="tabledata20" w:customStyle="1">
    <w:name w:val="tabledata2"/>
    <w:basedOn w:val="Normal"/>
    <w:rsid w:val="00E6460F"/>
    <w:pPr>
      <w:spacing w:after="60" w:before="60"/>
    </w:pPr>
    <w:rPr>
      <w:sz w:val="18"/>
      <w:szCs w:val="18"/>
    </w:rPr>
  </w:style>
  <w:style w:type="paragraph" w:styleId="tabledata200" w:customStyle="1">
    <w:name w:val="tabledata20"/>
    <w:basedOn w:val="Normal"/>
    <w:rsid w:val="00E6460F"/>
    <w:pPr>
      <w:spacing w:after="60" w:before="60"/>
    </w:pPr>
    <w:rPr>
      <w:sz w:val="18"/>
      <w:szCs w:val="18"/>
    </w:rPr>
  </w:style>
  <w:style w:type="character" w:styleId="FollowedHyperlink">
    <w:name w:val="FollowedHyperlink"/>
    <w:basedOn w:val="DefaultParagraphFont"/>
    <w:uiPriority w:val="99"/>
    <w:rsid w:val="00243FCB"/>
    <w:rPr>
      <w:rFonts w:cs="Times New Roman"/>
      <w:color w:val="800080"/>
      <w:u w:val="single"/>
    </w:rPr>
  </w:style>
  <w:style w:type="paragraph" w:styleId="sig1" w:customStyle="1">
    <w:name w:val="sig1"/>
    <w:basedOn w:val="Normal"/>
    <w:rsid w:val="00F44334"/>
    <w:pPr>
      <w:spacing w:after="100" w:afterAutospacing="1" w:before="100" w:beforeAutospacing="1"/>
    </w:pPr>
    <w:rPr>
      <w:rFonts w:ascii="Times New Roman" w:hAnsi="Times New Roman"/>
      <w:sz w:val="24"/>
      <w:szCs w:val="24"/>
    </w:rPr>
  </w:style>
  <w:style w:type="character" w:styleId="sigtreechar" w:customStyle="1">
    <w:name w:val="sigtreechar"/>
    <w:basedOn w:val="DefaultParagraphFont"/>
    <w:rsid w:val="00F44334"/>
    <w:rPr>
      <w:rFonts w:cs="Times New Roman"/>
    </w:rPr>
  </w:style>
  <w:style w:type="character" w:styleId="sig4char" w:customStyle="1">
    <w:name w:val="sig4char"/>
    <w:basedOn w:val="DefaultParagraphFont"/>
    <w:rsid w:val="00F44334"/>
    <w:rPr>
      <w:rFonts w:cs="Times New Roman"/>
    </w:rPr>
  </w:style>
  <w:style w:type="character" w:styleId="CommentReference">
    <w:name w:val="annotation reference"/>
    <w:basedOn w:val="DefaultParagraphFont"/>
    <w:uiPriority w:val="99"/>
    <w:semiHidden w:val="1"/>
    <w:rsid w:val="00021B19"/>
    <w:rPr>
      <w:rFonts w:cs="Times New Roman"/>
      <w:sz w:val="16"/>
      <w:szCs w:val="16"/>
    </w:rPr>
  </w:style>
  <w:style w:type="paragraph" w:styleId="CommentText">
    <w:name w:val="annotation text"/>
    <w:basedOn w:val="Normal"/>
    <w:link w:val="CommentTextChar"/>
    <w:uiPriority w:val="99"/>
    <w:semiHidden w:val="1"/>
    <w:rsid w:val="00021B19"/>
  </w:style>
  <w:style w:type="character" w:styleId="CommentTextChar" w:customStyle="1">
    <w:name w:val="Comment Text Char"/>
    <w:basedOn w:val="DefaultParagraphFont"/>
    <w:link w:val="CommentText"/>
    <w:uiPriority w:val="99"/>
    <w:semiHidden w:val="1"/>
    <w:rsid w:val="003602AA"/>
    <w:rPr>
      <w:rFonts w:ascii="Arial" w:hAnsi="Arial"/>
    </w:rPr>
  </w:style>
  <w:style w:type="paragraph" w:styleId="CommentSubject">
    <w:name w:val="annotation subject"/>
    <w:basedOn w:val="CommentText"/>
    <w:next w:val="CommentText"/>
    <w:link w:val="CommentSubjectChar"/>
    <w:uiPriority w:val="99"/>
    <w:semiHidden w:val="1"/>
    <w:rsid w:val="00021B19"/>
    <w:rPr>
      <w:b w:val="1"/>
      <w:bCs w:val="1"/>
    </w:rPr>
  </w:style>
  <w:style w:type="character" w:styleId="CommentSubjectChar" w:customStyle="1">
    <w:name w:val="Comment Subject Char"/>
    <w:basedOn w:val="CommentTextChar"/>
    <w:link w:val="CommentSubject"/>
    <w:uiPriority w:val="99"/>
    <w:semiHidden w:val="1"/>
    <w:rsid w:val="003602AA"/>
    <w:rPr>
      <w:rFonts w:ascii="Arial" w:hAnsi="Arial"/>
      <w:b w:val="1"/>
      <w:bCs w:val="1"/>
    </w:rPr>
  </w:style>
  <w:style w:type="paragraph" w:styleId="ListParagraph">
    <w:name w:val="List Paragraph"/>
    <w:basedOn w:val="Normal"/>
    <w:uiPriority w:val="34"/>
    <w:qFormat w:val="1"/>
    <w:rsid w:val="008D78B5"/>
    <w:pPr>
      <w:ind w:left="720"/>
      <w:contextualSpacing w:val="1"/>
    </w:pPr>
  </w:style>
  <w:style w:type="paragraph" w:styleId="PlainText">
    <w:name w:val="Plain Text"/>
    <w:basedOn w:val="Normal"/>
    <w:link w:val="PlainTextChar"/>
    <w:uiPriority w:val="99"/>
    <w:unhideWhenUsed w:val="1"/>
    <w:rsid w:val="003240C0"/>
    <w:rPr>
      <w:rFonts w:ascii="Consolas" w:hAnsi="Consolas"/>
      <w:sz w:val="21"/>
      <w:szCs w:val="21"/>
      <w:lang w:eastAsia="en-US"/>
    </w:rPr>
  </w:style>
  <w:style w:type="character" w:styleId="PlainTextChar" w:customStyle="1">
    <w:name w:val="Plain Text Char"/>
    <w:basedOn w:val="DefaultParagraphFont"/>
    <w:link w:val="PlainText"/>
    <w:uiPriority w:val="99"/>
    <w:locked w:val="1"/>
    <w:rsid w:val="003240C0"/>
    <w:rPr>
      <w:rFonts w:ascii="Consolas" w:cs="Times New Roman" w:hAnsi="Consolas"/>
      <w:sz w:val="21"/>
      <w:szCs w:val="21"/>
      <w:lang w:eastAsia="en-US"/>
    </w:rPr>
  </w:style>
  <w:style w:type="paragraph" w:styleId="Caption">
    <w:name w:val="caption"/>
    <w:basedOn w:val="Normal"/>
    <w:next w:val="Normal"/>
    <w:qFormat w:val="1"/>
    <w:rsid w:val="00340D1E"/>
    <w:rPr>
      <w:b w:val="1"/>
      <w:bCs w:val="1"/>
    </w:rPr>
  </w:style>
  <w:style w:type="paragraph" w:styleId="BodyText">
    <w:name w:val="Body Text"/>
    <w:basedOn w:val="Normal"/>
    <w:link w:val="BodyTextChar"/>
    <w:uiPriority w:val="99"/>
    <w:unhideWhenUsed w:val="1"/>
    <w:rsid w:val="00D7598A"/>
    <w:pPr>
      <w:spacing w:after="120"/>
    </w:pPr>
    <w:rPr>
      <w:rFonts w:ascii="Calibri" w:hAnsi="Calibri"/>
      <w:sz w:val="22"/>
      <w:szCs w:val="22"/>
      <w:lang w:eastAsia="en-US"/>
    </w:rPr>
  </w:style>
  <w:style w:type="character" w:styleId="BodyTextChar" w:customStyle="1">
    <w:name w:val="Body Text Char"/>
    <w:basedOn w:val="DefaultParagraphFont"/>
    <w:link w:val="BodyText"/>
    <w:uiPriority w:val="99"/>
    <w:rsid w:val="00D7598A"/>
    <w:rPr>
      <w:rFonts w:ascii="Calibri" w:hAnsi="Calibri"/>
      <w:sz w:val="22"/>
      <w:szCs w:val="22"/>
      <w:lang w:eastAsia="en-US"/>
    </w:rPr>
  </w:style>
  <w:style w:type="table" w:styleId="LightList-Accent5">
    <w:name w:val="Light List Accent 5"/>
    <w:basedOn w:val="TableNormal"/>
    <w:uiPriority w:val="61"/>
    <w:rsid w:val="00EA3240"/>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2">
    <w:name w:val="Light List Accent 2"/>
    <w:basedOn w:val="TableNormal"/>
    <w:uiPriority w:val="61"/>
    <w:rsid w:val="00EA3240"/>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
    <w:name w:val="Light List"/>
    <w:basedOn w:val="TableNormal"/>
    <w:uiPriority w:val="61"/>
    <w:rsid w:val="00514B32"/>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before="120"/>
    </w:p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1" w:customStyle="1">
    <w:basedOn w:val="TableNormal"/>
    <w:pPr>
      <w:spacing w:before="120"/>
    </w:pPr>
    <w:tblPr>
      <w:tblStyleRowBandSize w:val="1"/>
      <w:tblStyleColBandSize w:val="1"/>
    </w:tblPr>
  </w:style>
  <w:style w:type="paragraph" w:styleId="NormalWeb">
    <w:name w:val="Normal (Web)"/>
    <w:basedOn w:val="Normal"/>
    <w:uiPriority w:val="99"/>
    <w:semiHidden w:val="1"/>
    <w:unhideWhenUsed w:val="1"/>
    <w:rsid w:val="00463DFA"/>
    <w:pPr>
      <w:spacing w:after="100" w:afterAutospacing="1" w:before="100" w:beforeAutospacing="1"/>
    </w:pPr>
    <w:rPr>
      <w:rFonts w:ascii="Times New Roman" w:cs="Times New Roman" w:eastAsia="Times New Roman" w:hAnsi="Times New Roman"/>
      <w:sz w:val="24"/>
      <w:szCs w:val="24"/>
      <w:lang w:eastAsia="en-GB" w:val="en-AU"/>
    </w:rPr>
  </w:style>
  <w:style w:type="character" w:styleId="apple-tab-span" w:customStyle="1">
    <w:name w:val="apple-tab-span"/>
    <w:basedOn w:val="DefaultParagraphFont"/>
    <w:rsid w:val="00463DFA"/>
  </w:style>
  <w:style w:type="paragraph" w:styleId="Subtitle">
    <w:name w:val="Subtitle"/>
    <w:basedOn w:val="Normal"/>
    <w:next w:val="Normal"/>
    <w:pPr/>
    <w:rPr>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Z2NmQMkpetevqVL_JTWQOHCl67qf7oaf/edit?usp=sharing&amp;ouid=109047560138850471530&amp;rtpof=true&amp;sd=true" TargetMode="External"/><Relationship Id="rId10" Type="http://schemas.openxmlformats.org/officeDocument/2006/relationships/hyperlink" Target="https://www.sjquarryhill.catholic.edu.au/our-school/volunteers/" TargetMode="External"/><Relationship Id="rId9" Type="http://schemas.openxmlformats.org/officeDocument/2006/relationships/hyperlink" Target="https://www.vic.gov.au/working-with-children-chec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office@sjquarryhill.catholic.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HOrcYEt70K1TTvLm8u7iCGrpQ==">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2023-10-27T00:19:00Z</dcterms:created>
  <dc:creator>Lyn O'Leary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-1545176616</vt:i4>
  </property>
  <property fmtid="{D5CDD505-2E9C-101B-9397-08002B2CF9AE}" pid="3" name="_NewReviewCycle">
    <vt:lpwstr/>
  </property>
  <property fmtid="{D5CDD505-2E9C-101B-9397-08002B2CF9AE}" pid="4" name="_EmailSubject">
    <vt:lpwstr>Please Respond: JUNE Board Meeting AND DINNER Tuesday 5 June 6PM</vt:lpwstr>
  </property>
  <property fmtid="{D5CDD505-2E9C-101B-9397-08002B2CF9AE}" pid="5" name="_AuthorEmail">
    <vt:lpwstr>josef.stoltz@merck.com</vt:lpwstr>
  </property>
  <property fmtid="{D5CDD505-2E9C-101B-9397-08002B2CF9AE}" pid="6" name="_AuthorEmailDisplayName">
    <vt:lpwstr>Stoltz, J (Josef)</vt:lpwstr>
  </property>
  <property fmtid="{D5CDD505-2E9C-101B-9397-08002B2CF9AE}" pid="7" name="_ReviewingToolsShownOnce">
    <vt:lpwstr/>
  </property>
</Properties>
</file>